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0B" w:rsidRDefault="0044030B" w:rsidP="005E15E3">
      <w:pPr>
        <w:ind w:right="17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ANEXO I</w:t>
      </w:r>
    </w:p>
    <w:p w:rsidR="005E15E3" w:rsidRDefault="0044030B" w:rsidP="005E15E3">
      <w:pPr>
        <w:ind w:right="17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SOLICITUD</w:t>
      </w:r>
    </w:p>
    <w:p w:rsidR="005E15E3" w:rsidRDefault="0044030B" w:rsidP="005E15E3">
      <w:pPr>
        <w:ind w:right="170"/>
        <w:jc w:val="center"/>
        <w:rPr>
          <w:rFonts w:cs="Arial"/>
          <w:b/>
          <w:color w:val="000000"/>
        </w:rPr>
      </w:pPr>
      <w:r w:rsidRPr="0044030B">
        <w:rPr>
          <w:rFonts w:cs="Arial"/>
          <w:b/>
          <w:color w:val="000000"/>
        </w:rPr>
        <w:t>“Reconocimientos SEF” a entidades, instituciones y personas por su actividad en el ámbito del empleo</w:t>
      </w:r>
    </w:p>
    <w:p w:rsidR="005E15E3" w:rsidRDefault="005E15E3" w:rsidP="005E15E3">
      <w:pPr>
        <w:ind w:right="170"/>
        <w:rPr>
          <w:rFonts w:cs="Arial"/>
          <w:b/>
        </w:rPr>
      </w:pPr>
      <w:r>
        <w:rPr>
          <w:rFonts w:cs="Arial"/>
          <w:b/>
        </w:rPr>
        <w:t>1.- IDENTIFICACIÓN DE</w:t>
      </w:r>
      <w:r w:rsidR="00834757">
        <w:rPr>
          <w:rFonts w:cs="Arial"/>
          <w:b/>
        </w:rPr>
        <w:t xml:space="preserve"> LA PERSONA </w:t>
      </w:r>
      <w:r>
        <w:rPr>
          <w:rFonts w:cs="Arial"/>
          <w:b/>
        </w:rPr>
        <w:t>SOLICITANTE, O EN SU CASO, DEL CANDIDATO</w:t>
      </w:r>
      <w:r w:rsidR="00834757">
        <w:rPr>
          <w:rFonts w:cs="Arial"/>
          <w:b/>
        </w:rPr>
        <w:t>/A</w:t>
      </w:r>
      <w:r>
        <w:rPr>
          <w:rFonts w:cs="Arial"/>
          <w:b/>
        </w:rPr>
        <w:t xml:space="preserve"> PARA </w:t>
      </w:r>
      <w:r w:rsidR="00834757">
        <w:rPr>
          <w:rFonts w:cs="Arial"/>
          <w:b/>
        </w:rPr>
        <w:t>QUIEN</w:t>
      </w:r>
      <w:r>
        <w:rPr>
          <w:rFonts w:cs="Arial"/>
          <w:b/>
        </w:rPr>
        <w:t xml:space="preserve"> SE PROPONE EL PREMIO.</w:t>
      </w:r>
    </w:p>
    <w:p w:rsidR="005E15E3" w:rsidRDefault="005E15E3" w:rsidP="005E15E3">
      <w:pPr>
        <w:tabs>
          <w:tab w:val="left" w:pos="7056"/>
        </w:tabs>
        <w:ind w:right="170"/>
        <w:rPr>
          <w:rFonts w:cs="Arial"/>
          <w:b/>
          <w:bCs/>
          <w:sz w:val="16"/>
          <w:szCs w:val="16"/>
        </w:rPr>
      </w:pPr>
    </w:p>
    <w:tbl>
      <w:tblPr>
        <w:tblW w:w="9067" w:type="dxa"/>
        <w:jc w:val="center"/>
        <w:tblLook w:val="01E0" w:firstRow="1" w:lastRow="1" w:firstColumn="1" w:lastColumn="1" w:noHBand="0" w:noVBand="0"/>
      </w:tblPr>
      <w:tblGrid>
        <w:gridCol w:w="1948"/>
        <w:gridCol w:w="1707"/>
        <w:gridCol w:w="525"/>
        <w:gridCol w:w="4887"/>
      </w:tblGrid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Nombre o Razón Social: </w:t>
            </w:r>
          </w:p>
        </w:tc>
      </w:tr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CIF/NIF:</w:t>
            </w:r>
          </w:p>
        </w:tc>
      </w:tr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CALIDAD DE REPRESENTANTE DE LA ENTIDAD:</w:t>
            </w:r>
          </w:p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Nombre:</w:t>
            </w:r>
          </w:p>
        </w:tc>
      </w:tr>
      <w:tr w:rsidR="005E15E3" w:rsidTr="005E15E3">
        <w:trPr>
          <w:trHeight w:val="401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Dirección:</w:t>
            </w:r>
          </w:p>
        </w:tc>
      </w:tr>
      <w:tr w:rsidR="005E15E3" w:rsidTr="005E15E3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Municipio: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 Postal: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Teléfono Móvil (Obligatorio):</w:t>
            </w:r>
          </w:p>
        </w:tc>
      </w:tr>
      <w:tr w:rsidR="005E15E3" w:rsidTr="005E15E3">
        <w:trPr>
          <w:jc w:val="center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(Obligatorio):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Web:</w:t>
            </w:r>
          </w:p>
        </w:tc>
      </w:tr>
    </w:tbl>
    <w:p w:rsidR="005E15E3" w:rsidRDefault="005E15E3" w:rsidP="005E15E3">
      <w:pPr>
        <w:ind w:right="170"/>
        <w:rPr>
          <w:rFonts w:cs="Arial"/>
          <w:b/>
          <w:color w:val="000000"/>
        </w:rPr>
      </w:pPr>
    </w:p>
    <w:p w:rsidR="005E15E3" w:rsidRDefault="005E15E3" w:rsidP="005E15E3">
      <w:pPr>
        <w:ind w:right="170"/>
        <w:rPr>
          <w:rFonts w:cs="Arial"/>
          <w:b/>
        </w:rPr>
      </w:pPr>
      <w:r>
        <w:rPr>
          <w:rFonts w:cs="Arial"/>
          <w:b/>
        </w:rPr>
        <w:t>2.- IDENTIFICACIÓN DEL PROPONENTE, EN SU CASO.</w:t>
      </w:r>
    </w:p>
    <w:p w:rsidR="005E15E3" w:rsidRDefault="005E15E3" w:rsidP="005E15E3">
      <w:pPr>
        <w:ind w:right="170"/>
        <w:rPr>
          <w:rFonts w:cs="Arial"/>
          <w:b/>
          <w:color w:val="000000"/>
        </w:rPr>
      </w:pPr>
    </w:p>
    <w:tbl>
      <w:tblPr>
        <w:tblW w:w="9067" w:type="dxa"/>
        <w:jc w:val="center"/>
        <w:tblLook w:val="01E0" w:firstRow="1" w:lastRow="1" w:firstColumn="1" w:lastColumn="1" w:noHBand="0" w:noVBand="0"/>
      </w:tblPr>
      <w:tblGrid>
        <w:gridCol w:w="1948"/>
        <w:gridCol w:w="1707"/>
        <w:gridCol w:w="525"/>
        <w:gridCol w:w="4887"/>
      </w:tblGrid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Nombre o Razón Social: </w:t>
            </w:r>
          </w:p>
        </w:tc>
      </w:tr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CIF/NIF:</w:t>
            </w:r>
          </w:p>
        </w:tc>
      </w:tr>
      <w:tr w:rsidR="005E15E3" w:rsidTr="005E15E3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CALIDAD DE REPRESENTANTE DE LA ENTIDAD:</w:t>
            </w:r>
          </w:p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Nombre:</w:t>
            </w:r>
          </w:p>
        </w:tc>
      </w:tr>
      <w:tr w:rsidR="005E15E3" w:rsidTr="005E15E3">
        <w:trPr>
          <w:trHeight w:val="401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Dirección:</w:t>
            </w:r>
          </w:p>
        </w:tc>
      </w:tr>
      <w:tr w:rsidR="005E15E3" w:rsidTr="005E15E3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Municipio: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 Postal: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Teléfono Móvil (Obligatorio):</w:t>
            </w:r>
          </w:p>
        </w:tc>
      </w:tr>
      <w:tr w:rsidR="005E15E3" w:rsidTr="005E15E3">
        <w:trPr>
          <w:jc w:val="center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(Obligatorio):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Web:</w:t>
            </w:r>
          </w:p>
        </w:tc>
      </w:tr>
    </w:tbl>
    <w:p w:rsidR="005E15E3" w:rsidRDefault="005E15E3" w:rsidP="005E15E3">
      <w:pPr>
        <w:ind w:right="170"/>
        <w:rPr>
          <w:rFonts w:cs="Arial"/>
          <w:b/>
          <w:color w:val="000000"/>
        </w:rPr>
      </w:pPr>
    </w:p>
    <w:p w:rsidR="005E15E3" w:rsidRDefault="005E15E3" w:rsidP="005E15E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3.- CATEGORIA DE LOS PREMIOS A LOS QUE SE PRESENTA.</w:t>
      </w:r>
    </w:p>
    <w:p w:rsidR="005E15E3" w:rsidRDefault="005E15E3" w:rsidP="005E15E3">
      <w:pPr>
        <w:ind w:right="17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(Indicar con una X la modalidad del premio para la que concursa. Solo presentará una solicitud por modalidad):</w:t>
      </w:r>
    </w:p>
    <w:p w:rsidR="005E15E3" w:rsidRDefault="005E15E3" w:rsidP="005E15E3">
      <w:pPr>
        <w:rPr>
          <w:rFonts w:cs="Arial"/>
          <w:szCs w:val="24"/>
        </w:rPr>
      </w:pPr>
    </w:p>
    <w:p w:rsidR="005E15E3" w:rsidRDefault="005E15E3" w:rsidP="004403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□ </w:t>
      </w:r>
      <w:r w:rsidR="0044030B" w:rsidRPr="0044030B">
        <w:rPr>
          <w:rFonts w:cs="Arial"/>
          <w:szCs w:val="24"/>
        </w:rPr>
        <w:t>Categoría 1.- Instituciones y Organismos públicos: dirigidos a administraciones y organismos públicos y cualesquiera otras entidades del sector público institucional con amplia trayectoria en el desempeño de actuaciones encaminadas al impulso y la mejora del empleo, la formación para el empleo y la intermediación laboral en el ámbito de la Región de Murcia</w:t>
      </w:r>
    </w:p>
    <w:p w:rsidR="005E15E3" w:rsidRDefault="005E15E3" w:rsidP="0044030B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</w:p>
    <w:p w:rsidR="0044030B" w:rsidRDefault="005E15E3" w:rsidP="004403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□ </w:t>
      </w:r>
      <w:r w:rsidR="0044030B" w:rsidRPr="0044030B">
        <w:rPr>
          <w:rFonts w:cs="Arial"/>
          <w:szCs w:val="24"/>
        </w:rPr>
        <w:t>Categoría 2.- Asociaciones o colectivos de carácter privado: dirigidos a asociaciones o colectivos de carácter privado, institucional con amplia trayectoria en el desempeño de actuaciones encaminadas al impulso y la mejora del empleo, la formación para el empleo y la intermediación laboral en el ámbito de la Región de Murcia.</w:t>
      </w:r>
    </w:p>
    <w:p w:rsidR="0044030B" w:rsidRDefault="0044030B" w:rsidP="0044030B">
      <w:pPr>
        <w:jc w:val="both"/>
        <w:rPr>
          <w:rFonts w:cs="Arial"/>
          <w:szCs w:val="24"/>
        </w:rPr>
      </w:pPr>
    </w:p>
    <w:p w:rsidR="005E15E3" w:rsidRDefault="005E15E3" w:rsidP="004403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□ </w:t>
      </w:r>
      <w:r w:rsidR="0044030B" w:rsidRPr="0044030B">
        <w:rPr>
          <w:rFonts w:cs="Arial"/>
          <w:szCs w:val="24"/>
        </w:rPr>
        <w:t>Categoría 3.- Personas físicas y jurídicas en general, que desarrollen “Buenas prácticas empresariales” en materia de empleo y formación profesional en nuestra Región</w:t>
      </w:r>
      <w:r w:rsidR="0044030B">
        <w:rPr>
          <w:rFonts w:cs="Arial"/>
          <w:szCs w:val="24"/>
        </w:rPr>
        <w:t>.</w:t>
      </w:r>
    </w:p>
    <w:p w:rsidR="0044030B" w:rsidRDefault="0044030B" w:rsidP="0044030B">
      <w:pPr>
        <w:jc w:val="both"/>
        <w:rPr>
          <w:rFonts w:cs="Arial"/>
          <w:sz w:val="16"/>
          <w:szCs w:val="16"/>
        </w:rPr>
      </w:pPr>
    </w:p>
    <w:p w:rsidR="005E15E3" w:rsidRDefault="00905785" w:rsidP="0044030B">
      <w:pPr>
        <w:jc w:val="both"/>
        <w:rPr>
          <w:rFonts w:cs="Arial"/>
          <w:szCs w:val="24"/>
        </w:rPr>
      </w:pPr>
      <w:r w:rsidRPr="00905785">
        <w:rPr>
          <w:rFonts w:cs="Arial"/>
          <w:szCs w:val="24"/>
        </w:rPr>
        <w:t>□</w:t>
      </w:r>
      <w:r>
        <w:rPr>
          <w:rFonts w:cs="Arial"/>
          <w:szCs w:val="24"/>
        </w:rPr>
        <w:t xml:space="preserve"> </w:t>
      </w:r>
      <w:r w:rsidR="0044030B" w:rsidRPr="0044030B">
        <w:rPr>
          <w:rFonts w:cs="Arial"/>
          <w:szCs w:val="24"/>
        </w:rPr>
        <w:t>Categoría 4.- Trayectoria profesional: dirigidos a personas o colectivos que contribuyan o hayan contribuido a la mejora del empleo, tanto en sus aspectos profesionales como formativos, en la Región de Murcia</w:t>
      </w:r>
      <w:r w:rsidR="0044030B">
        <w:rPr>
          <w:rFonts w:cs="Arial"/>
          <w:szCs w:val="24"/>
        </w:rPr>
        <w:t>.</w:t>
      </w: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44030B" w:rsidRDefault="0044030B" w:rsidP="005E15E3">
      <w:pPr>
        <w:rPr>
          <w:rFonts w:cs="Arial"/>
          <w:sz w:val="16"/>
          <w:szCs w:val="16"/>
        </w:rPr>
      </w:pPr>
    </w:p>
    <w:p w:rsidR="005E15E3" w:rsidRDefault="005E15E3" w:rsidP="005E15E3">
      <w:pPr>
        <w:ind w:right="170"/>
        <w:rPr>
          <w:rFonts w:cs="Arial"/>
          <w:b/>
          <w:color w:val="000000"/>
        </w:rPr>
      </w:pPr>
    </w:p>
    <w:p w:rsidR="005E15E3" w:rsidRDefault="005E15E3" w:rsidP="005E15E3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color w:val="000000"/>
        </w:rPr>
        <w:t>4.- DOCUMENTACIÓN QUE SE ACOMPAÑA</w:t>
      </w:r>
      <w:r>
        <w:rPr>
          <w:rFonts w:cs="Arial"/>
          <w:b/>
        </w:rPr>
        <w:t>.</w:t>
      </w:r>
      <w:r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>De conformidad con lo establecido en la orden de bases, presento la documentación siguiente (marque con una X):</w:t>
      </w:r>
    </w:p>
    <w:p w:rsidR="005E15E3" w:rsidRDefault="005E15E3" w:rsidP="005E15E3">
      <w:pPr>
        <w:autoSpaceDE w:val="0"/>
        <w:autoSpaceDN w:val="0"/>
        <w:adjustRightInd w:val="0"/>
        <w:rPr>
          <w:sz w:val="16"/>
          <w:szCs w:val="16"/>
        </w:rPr>
      </w:pPr>
    </w:p>
    <w:p w:rsidR="0044030B" w:rsidRPr="0044030B" w:rsidRDefault="0044030B" w:rsidP="0044030B">
      <w:pPr>
        <w:widowControl/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De carácter obligatorio</w:t>
      </w:r>
    </w:p>
    <w:p w:rsidR="0044030B" w:rsidRPr="0044030B" w:rsidRDefault="0044030B" w:rsidP="0044030B">
      <w:pPr>
        <w:widowControl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 xml:space="preserve">Formulario de presentación de candidatura debidamente cumplimentado. </w:t>
      </w:r>
    </w:p>
    <w:p w:rsidR="0044030B" w:rsidRPr="0044030B" w:rsidRDefault="0044030B" w:rsidP="0044030B">
      <w:pPr>
        <w:widowControl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Declaración responsable cumplimiento requisitos.</w:t>
      </w:r>
    </w:p>
    <w:p w:rsidR="0044030B" w:rsidRPr="0044030B" w:rsidRDefault="0044030B" w:rsidP="0044030B">
      <w:pPr>
        <w:widowControl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Memoria que contenga, conforme a la categoría elegida, los datos exigidos en esta convocatoria.</w:t>
      </w:r>
    </w:p>
    <w:p w:rsidR="0044030B" w:rsidRPr="0044030B" w:rsidRDefault="0044030B" w:rsidP="0044030B">
      <w:pPr>
        <w:widowControl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Tres o más imágenes o incluso otros documentos que se consideren oportunos a fin de justificar la posición del candidato como merecedor del premio.</w:t>
      </w:r>
    </w:p>
    <w:p w:rsidR="0044030B" w:rsidRPr="0044030B" w:rsidRDefault="0044030B" w:rsidP="0044030B">
      <w:pPr>
        <w:widowControl/>
        <w:spacing w:after="160" w:line="259" w:lineRule="auto"/>
        <w:ind w:left="1004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</w:p>
    <w:p w:rsidR="0044030B" w:rsidRPr="0044030B" w:rsidRDefault="0044030B" w:rsidP="0044030B">
      <w:pPr>
        <w:widowControl/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De carácter opcional.</w:t>
      </w:r>
    </w:p>
    <w:p w:rsidR="0044030B" w:rsidRPr="0044030B" w:rsidRDefault="0044030B" w:rsidP="0044030B">
      <w:pPr>
        <w:widowControl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Presentación de otra información que se crea conveniente para servir de apoyo al candidato.</w:t>
      </w:r>
    </w:p>
    <w:p w:rsidR="0044030B" w:rsidRPr="0044030B" w:rsidRDefault="0044030B" w:rsidP="0044030B">
      <w:pPr>
        <w:widowControl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</w:pPr>
      <w:r w:rsidRPr="0044030B">
        <w:rPr>
          <w:rFonts w:asciiTheme="minorHAnsi" w:eastAsiaTheme="minorHAnsi" w:hAnsiTheme="minorHAnsi" w:cs="Arial"/>
          <w:sz w:val="22"/>
          <w:szCs w:val="22"/>
          <w:shd w:val="clear" w:color="auto" w:fill="FEFEFE"/>
        </w:rPr>
        <w:t>Documentación gráfica adicional, carteles, enlaces de Internet para visualizar material audiovisual, etc.</w:t>
      </w:r>
    </w:p>
    <w:p w:rsidR="005E15E3" w:rsidRPr="0044030B" w:rsidRDefault="005E15E3" w:rsidP="005E15E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44030B" w:rsidRDefault="0044030B" w:rsidP="005E15E3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44030B" w:rsidRDefault="0044030B" w:rsidP="005E15E3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44030B" w:rsidRDefault="0044030B" w:rsidP="005E15E3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5E15E3" w:rsidRDefault="005E15E3" w:rsidP="005E15E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5- LUGAR, FECHA Y FIRMA.</w:t>
      </w:r>
    </w:p>
    <w:p w:rsidR="005E15E3" w:rsidRDefault="005E15E3" w:rsidP="005E15E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Y para que así conste a los efectos de la participar en </w:t>
      </w:r>
      <w:r w:rsidR="0044030B">
        <w:rPr>
          <w:rFonts w:cs="Arial"/>
          <w:sz w:val="18"/>
          <w:szCs w:val="18"/>
        </w:rPr>
        <w:t>la convocatoria para</w:t>
      </w:r>
      <w:r>
        <w:rPr>
          <w:rFonts w:cs="Arial"/>
          <w:sz w:val="18"/>
          <w:szCs w:val="18"/>
        </w:rPr>
        <w:t xml:space="preserve"> los </w:t>
      </w:r>
      <w:r w:rsidR="0044030B" w:rsidRPr="0044030B">
        <w:rPr>
          <w:rFonts w:cs="Arial"/>
          <w:sz w:val="18"/>
          <w:szCs w:val="18"/>
        </w:rPr>
        <w:t>“Reconocimientos SEF” a entidades, instituciones y personas por su actividad en el ámbito del empleo</w:t>
      </w:r>
      <w:r>
        <w:rPr>
          <w:rFonts w:cs="Arial"/>
          <w:sz w:val="18"/>
          <w:szCs w:val="18"/>
        </w:rPr>
        <w:t xml:space="preserve">, declaro bajo mi expresa responsabilidad que son ciertos cuantos datos figuran en la presente solicitud y declaración responsable, así como que es veraz la documentación que se acompaña. </w:t>
      </w: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En…………………………a…………….de………………..de …………………………..</w:t>
      </w: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Firma del</w:t>
      </w:r>
      <w:r w:rsidR="008E0984">
        <w:rPr>
          <w:rFonts w:cs="Arial"/>
          <w:sz w:val="18"/>
          <w:szCs w:val="18"/>
        </w:rPr>
        <w:t>/la</w:t>
      </w:r>
      <w:r>
        <w:rPr>
          <w:rFonts w:cs="Arial"/>
          <w:sz w:val="18"/>
          <w:szCs w:val="18"/>
        </w:rPr>
        <w:t xml:space="preserve"> candidato</w:t>
      </w:r>
      <w:r w:rsidR="008E0984">
        <w:rPr>
          <w:rFonts w:cs="Arial"/>
          <w:sz w:val="18"/>
          <w:szCs w:val="18"/>
        </w:rPr>
        <w:t>/a</w:t>
      </w: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Fdo.: ……………………………………………….</w:t>
      </w:r>
    </w:p>
    <w:p w:rsidR="005E15E3" w:rsidRDefault="005E15E3" w:rsidP="005E15E3">
      <w:pPr>
        <w:pStyle w:val="Textoindependiente"/>
        <w:tabs>
          <w:tab w:val="left" w:pos="1843"/>
        </w:tabs>
        <w:spacing w:after="0"/>
        <w:jc w:val="both"/>
        <w:rPr>
          <w:rFonts w:cs="Arial"/>
          <w:b/>
          <w:color w:val="00000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Firma de</w:t>
      </w:r>
      <w:r w:rsidR="008E0984">
        <w:rPr>
          <w:rFonts w:cs="Arial"/>
          <w:sz w:val="18"/>
          <w:szCs w:val="18"/>
        </w:rPr>
        <w:t>l/la</w:t>
      </w:r>
      <w:r>
        <w:rPr>
          <w:rFonts w:cs="Arial"/>
          <w:sz w:val="18"/>
          <w:szCs w:val="18"/>
        </w:rPr>
        <w:t xml:space="preserve"> proponente (en su caso)</w:t>
      </w: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</w:p>
    <w:p w:rsidR="005E15E3" w:rsidRDefault="005E15E3" w:rsidP="005E15E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Fdo.: ……………………………………………….</w:t>
      </w: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pStyle w:val="Textoindependiente"/>
        <w:tabs>
          <w:tab w:val="left" w:pos="1843"/>
        </w:tabs>
        <w:spacing w:after="0"/>
        <w:jc w:val="both"/>
        <w:rPr>
          <w:rFonts w:cs="Arial"/>
          <w:b/>
          <w:color w:val="00000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5E15E3" w:rsidP="005E15E3">
      <w:pPr>
        <w:ind w:right="170"/>
        <w:rPr>
          <w:rFonts w:cs="Arial"/>
          <w:b/>
          <w:color w:val="000000"/>
          <w:sz w:val="20"/>
        </w:rPr>
      </w:pPr>
    </w:p>
    <w:p w:rsidR="005E15E3" w:rsidRDefault="00B07AA9" w:rsidP="005E15E3">
      <w:pPr>
        <w:jc w:val="center"/>
        <w:rPr>
          <w:b/>
          <w:lang w:val="es-ES_tradnl"/>
        </w:rPr>
      </w:pPr>
      <w:r>
        <w:rPr>
          <w:rFonts w:cs="Arial"/>
          <w:b/>
          <w:color w:val="000000"/>
          <w:szCs w:val="24"/>
        </w:rPr>
        <w:t xml:space="preserve">ILMA. </w:t>
      </w:r>
      <w:r w:rsidR="00546CA4">
        <w:rPr>
          <w:rFonts w:cs="Arial"/>
          <w:b/>
          <w:color w:val="000000"/>
          <w:szCs w:val="24"/>
        </w:rPr>
        <w:t xml:space="preserve">SRA. </w:t>
      </w:r>
      <w:bookmarkStart w:id="0" w:name="_GoBack"/>
      <w:bookmarkEnd w:id="0"/>
      <w:r>
        <w:rPr>
          <w:rFonts w:cs="Arial"/>
          <w:b/>
          <w:color w:val="000000"/>
          <w:szCs w:val="24"/>
        </w:rPr>
        <w:t>DIRECTORA GENERAL DEL SERVICIO REGIONAL DE EMPLEO Y FORMACIÓN</w:t>
      </w:r>
      <w:r w:rsidR="005E15E3">
        <w:rPr>
          <w:b/>
          <w:lang w:val="es-ES_tradnl"/>
        </w:rPr>
        <w:t xml:space="preserve"> </w:t>
      </w:r>
    </w:p>
    <w:sectPr w:rsidR="005E15E3" w:rsidSect="001A5A4D">
      <w:headerReference w:type="default" r:id="rId8"/>
      <w:pgSz w:w="11907" w:h="16840" w:code="9"/>
      <w:pgMar w:top="2268" w:right="1701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85" w:rsidRDefault="00905785">
      <w:r>
        <w:separator/>
      </w:r>
    </w:p>
  </w:endnote>
  <w:endnote w:type="continuationSeparator" w:id="0">
    <w:p w:rsidR="00905785" w:rsidRDefault="009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2000000000000000000"/>
    <w:charset w:val="00"/>
    <w:family w:val="auto"/>
    <w:pitch w:val="variable"/>
    <w:sig w:usb0="20000287" w:usb1="10000000" w:usb2="00000000" w:usb3="00000000" w:csb0="8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85" w:rsidRDefault="00905785">
      <w:r>
        <w:separator/>
      </w:r>
    </w:p>
  </w:footnote>
  <w:footnote w:type="continuationSeparator" w:id="0">
    <w:p w:rsidR="00905785" w:rsidRDefault="0090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85" w:rsidRDefault="00D25189" w:rsidP="001A5A4D">
    <w:pPr>
      <w:pStyle w:val="Encabezado"/>
      <w:tabs>
        <w:tab w:val="clear" w:pos="4819"/>
        <w:tab w:val="clear" w:pos="9071"/>
      </w:tabs>
    </w:pPr>
    <w:r w:rsidRPr="00E87001">
      <w:rPr>
        <w:noProof/>
        <w:sz w:val="2"/>
        <w:szCs w:val="2"/>
        <w:lang w:eastAsia="es-ES"/>
      </w:rPr>
      <w:drawing>
        <wp:anchor distT="0" distB="0" distL="114300" distR="114300" simplePos="0" relativeHeight="251661312" behindDoc="0" locked="0" layoutInCell="1" allowOverlap="1" wp14:anchorId="73C4C10F" wp14:editId="5E2F5049">
          <wp:simplePos x="0" y="0"/>
          <wp:positionH relativeFrom="margin">
            <wp:posOffset>4472940</wp:posOffset>
          </wp:positionH>
          <wp:positionV relativeFrom="paragraph">
            <wp:posOffset>447675</wp:posOffset>
          </wp:positionV>
          <wp:extent cx="930275" cy="646430"/>
          <wp:effectExtent l="0" t="0" r="3175" b="1270"/>
          <wp:wrapTopAndBottom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001">
      <w:rPr>
        <w:noProof/>
        <w:sz w:val="2"/>
        <w:szCs w:val="2"/>
        <w:lang w:eastAsia="es-ES"/>
      </w:rPr>
      <w:drawing>
        <wp:anchor distT="0" distB="0" distL="114300" distR="114300" simplePos="0" relativeHeight="251659264" behindDoc="0" locked="0" layoutInCell="1" allowOverlap="1" wp14:anchorId="30551ABD" wp14:editId="4BEF8626">
          <wp:simplePos x="0" y="0"/>
          <wp:positionH relativeFrom="column">
            <wp:posOffset>-356235</wp:posOffset>
          </wp:positionH>
          <wp:positionV relativeFrom="paragraph">
            <wp:posOffset>361950</wp:posOffset>
          </wp:positionV>
          <wp:extent cx="1558290" cy="650240"/>
          <wp:effectExtent l="0" t="0" r="3810" b="0"/>
          <wp:wrapTopAndBottom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-IM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:rsidR="00D25189" w:rsidRPr="003903BE" w:rsidRDefault="00D25189" w:rsidP="001A5A4D">
    <w:pPr>
      <w:pStyle w:val="Encabezado"/>
      <w:tabs>
        <w:tab w:val="clear" w:pos="4819"/>
        <w:tab w:val="clear" w:pos="9071"/>
      </w:tabs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D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43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CED"/>
    <w:multiLevelType w:val="hybridMultilevel"/>
    <w:tmpl w:val="3582425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E66A325C">
      <w:numFmt w:val="bullet"/>
      <w:lvlText w:val="·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820DC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562"/>
    <w:multiLevelType w:val="hybridMultilevel"/>
    <w:tmpl w:val="82DEDFE8"/>
    <w:lvl w:ilvl="0" w:tplc="6A7C867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A7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4380"/>
    <w:multiLevelType w:val="hybridMultilevel"/>
    <w:tmpl w:val="9A90072C"/>
    <w:lvl w:ilvl="0" w:tplc="6A7C8674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E66A325C">
      <w:numFmt w:val="bullet"/>
      <w:lvlText w:val="·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AA6665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D11"/>
    <w:multiLevelType w:val="hybridMultilevel"/>
    <w:tmpl w:val="3DC65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27498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90169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33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7"/>
    <w:rsid w:val="00015483"/>
    <w:rsid w:val="00017C02"/>
    <w:rsid w:val="000349DD"/>
    <w:rsid w:val="0004395F"/>
    <w:rsid w:val="00076D2B"/>
    <w:rsid w:val="000A0C31"/>
    <w:rsid w:val="000A34D2"/>
    <w:rsid w:val="000B0D5E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A5A4D"/>
    <w:rsid w:val="001C1FED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5301"/>
    <w:rsid w:val="003F6916"/>
    <w:rsid w:val="00424537"/>
    <w:rsid w:val="00425292"/>
    <w:rsid w:val="00426642"/>
    <w:rsid w:val="00431CDC"/>
    <w:rsid w:val="0044030B"/>
    <w:rsid w:val="0044405E"/>
    <w:rsid w:val="0044632B"/>
    <w:rsid w:val="00454BA5"/>
    <w:rsid w:val="004571A8"/>
    <w:rsid w:val="00457F02"/>
    <w:rsid w:val="00463E44"/>
    <w:rsid w:val="004702E3"/>
    <w:rsid w:val="004768E0"/>
    <w:rsid w:val="00482DFE"/>
    <w:rsid w:val="004914FE"/>
    <w:rsid w:val="004B3F35"/>
    <w:rsid w:val="004E263A"/>
    <w:rsid w:val="004E2907"/>
    <w:rsid w:val="00536C1E"/>
    <w:rsid w:val="00546CA4"/>
    <w:rsid w:val="005557E4"/>
    <w:rsid w:val="00560A31"/>
    <w:rsid w:val="005678C8"/>
    <w:rsid w:val="00570DDA"/>
    <w:rsid w:val="00582B6C"/>
    <w:rsid w:val="00584E1D"/>
    <w:rsid w:val="00585039"/>
    <w:rsid w:val="00591067"/>
    <w:rsid w:val="00592529"/>
    <w:rsid w:val="005A292E"/>
    <w:rsid w:val="005B67F4"/>
    <w:rsid w:val="005D04F8"/>
    <w:rsid w:val="005E15E3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08A3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166D"/>
    <w:rsid w:val="0078316F"/>
    <w:rsid w:val="007877C0"/>
    <w:rsid w:val="007921D6"/>
    <w:rsid w:val="007B0438"/>
    <w:rsid w:val="007B7E8E"/>
    <w:rsid w:val="007F559E"/>
    <w:rsid w:val="00813673"/>
    <w:rsid w:val="008254EE"/>
    <w:rsid w:val="00834757"/>
    <w:rsid w:val="0085100A"/>
    <w:rsid w:val="00857D1D"/>
    <w:rsid w:val="0087033B"/>
    <w:rsid w:val="008769B8"/>
    <w:rsid w:val="008959D8"/>
    <w:rsid w:val="008A5BDC"/>
    <w:rsid w:val="008C5917"/>
    <w:rsid w:val="008E0984"/>
    <w:rsid w:val="008E3812"/>
    <w:rsid w:val="008E4DC7"/>
    <w:rsid w:val="008F2249"/>
    <w:rsid w:val="00905785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A703B"/>
    <w:rsid w:val="009E09D8"/>
    <w:rsid w:val="009F122B"/>
    <w:rsid w:val="009F7D15"/>
    <w:rsid w:val="00A01E82"/>
    <w:rsid w:val="00A2093E"/>
    <w:rsid w:val="00A24934"/>
    <w:rsid w:val="00A379A5"/>
    <w:rsid w:val="00A56154"/>
    <w:rsid w:val="00A72155"/>
    <w:rsid w:val="00AB5BE1"/>
    <w:rsid w:val="00AC7B29"/>
    <w:rsid w:val="00AD0AEC"/>
    <w:rsid w:val="00AD0E37"/>
    <w:rsid w:val="00AD7BF0"/>
    <w:rsid w:val="00AF2D4A"/>
    <w:rsid w:val="00B0544A"/>
    <w:rsid w:val="00B07AA9"/>
    <w:rsid w:val="00B07CAE"/>
    <w:rsid w:val="00B12645"/>
    <w:rsid w:val="00B43B7D"/>
    <w:rsid w:val="00B92B71"/>
    <w:rsid w:val="00B9544A"/>
    <w:rsid w:val="00BA1E20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04A56"/>
    <w:rsid w:val="00D25189"/>
    <w:rsid w:val="00D53C6C"/>
    <w:rsid w:val="00D63CFF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B6705"/>
    <w:rsid w:val="00EC1C94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75EA7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B92EE1-87BE-46E6-942A-A35646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5E15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15E3"/>
    <w:pPr>
      <w:widowControl/>
    </w:pPr>
    <w:rPr>
      <w:rFonts w:ascii="Times New Roman" w:hAnsi="Times New Roman"/>
      <w:sz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15E3"/>
    <w:rPr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5E15E3"/>
    <w:pPr>
      <w:widowControl/>
      <w:spacing w:after="120"/>
    </w:pPr>
    <w:rPr>
      <w:rFonts w:ascii="Times New Roman" w:hAnsi="Times New Roman"/>
      <w:sz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15E3"/>
    <w:rPr>
      <w:lang w:val="es-ES_tradnl"/>
    </w:rPr>
  </w:style>
  <w:style w:type="paragraph" w:styleId="Prrafodelista">
    <w:name w:val="List Paragraph"/>
    <w:basedOn w:val="Normal"/>
    <w:uiPriority w:val="34"/>
    <w:qFormat/>
    <w:rsid w:val="005E15E3"/>
    <w:pPr>
      <w:ind w:left="720"/>
      <w:contextualSpacing/>
    </w:pPr>
  </w:style>
  <w:style w:type="character" w:styleId="Refdenotaalpie">
    <w:name w:val="footnote reference"/>
    <w:uiPriority w:val="99"/>
    <w:unhideWhenUsed/>
    <w:rsid w:val="005E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53j\AppData\Local\Temp\7zO6679.tmp\Consejer&#237;a%20de%20Empleo,%20Universidades,%20Empresa%20y%20Medio%20Ambiente%20(color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828D-6FE8-403B-AD3E-A9EA8081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Universidades, Empresa y Medio Ambiente (color).dotx</Template>
  <TotalTime>22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PAREDES, MARIA JOSE</dc:creator>
  <cp:keywords/>
  <dc:description/>
  <cp:lastModifiedBy>MUNUERA PEREZ, M. FUENSANTA</cp:lastModifiedBy>
  <cp:revision>12</cp:revision>
  <cp:lastPrinted>2017-05-04T08:02:00Z</cp:lastPrinted>
  <dcterms:created xsi:type="dcterms:W3CDTF">2022-08-25T11:23:00Z</dcterms:created>
  <dcterms:modified xsi:type="dcterms:W3CDTF">2023-10-21T05:12:00Z</dcterms:modified>
</cp:coreProperties>
</file>